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C6F" w14:textId="21325EC7" w:rsidR="003D1295" w:rsidRDefault="00B81DF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032D" wp14:editId="1E191AA1">
                <wp:simplePos x="0" y="0"/>
                <wp:positionH relativeFrom="column">
                  <wp:posOffset>2540</wp:posOffset>
                </wp:positionH>
                <wp:positionV relativeFrom="paragraph">
                  <wp:posOffset>90805</wp:posOffset>
                </wp:positionV>
                <wp:extent cx="6591300" cy="1247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EAB0" w14:textId="3A352AD1" w:rsidR="00BF1B3B" w:rsidRPr="005B5AA6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八尾市立病院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八尾徳洲会総合病院</w:t>
                            </w:r>
                          </w:p>
                          <w:p w14:paraId="4F4245CF" w14:textId="5118B83B" w:rsidR="00BF1B3B" w:rsidRPr="005B5AA6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医真会八尾総合病院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 医真会総合クリニックス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 安中診療所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50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7.15pt;width:519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" stroked="f">
                <v:textbox style="mso-fit-shape-to-text:t">
                  <w:txbxContent>
                    <w:p w14:paraId="04C9EAB0" w14:textId="3A352AD1" w:rsidR="00BF1B3B" w:rsidRPr="005B5AA6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八尾市立病院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八尾徳洲会総合病院</w:t>
                      </w:r>
                    </w:p>
                    <w:p w14:paraId="4F4245CF" w14:textId="5118B83B" w:rsidR="00BF1B3B" w:rsidRPr="005B5AA6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医真会八尾総合病院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 医真会総合クリニックス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 安中診療所</w:t>
                      </w:r>
                    </w:p>
                  </w:txbxContent>
                </v:textbox>
              </v:shape>
            </w:pict>
          </mc:Fallback>
        </mc:AlternateContent>
      </w:r>
      <w:r w:rsidR="00517570"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</w:p>
    <w:p w14:paraId="2B38B6A0" w14:textId="6811EF28" w:rsidR="006F5993" w:rsidRDefault="006F599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</w:p>
    <w:p w14:paraId="2C38A7F2" w14:textId="0C483835" w:rsidR="009C6834" w:rsidRPr="00E72451" w:rsidRDefault="008C0ED0" w:rsidP="009C6834">
      <w:pPr>
        <w:spacing w:line="520" w:lineRule="exact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  <w:r w:rsidRPr="00E72451">
        <w:rPr>
          <w:rFonts w:ascii="Meiryo UI" w:eastAsia="Meiryo UI" w:hAnsi="Meiryo UI" w:cs="Meiryo UI" w:hint="eastAsia"/>
          <w:b/>
          <w:bCs/>
          <w:sz w:val="36"/>
          <w:szCs w:val="36"/>
        </w:rPr>
        <w:t>心不全フォローアップシート</w:t>
      </w:r>
      <w:r w:rsidR="009C6834" w:rsidRPr="00E72451">
        <w:rPr>
          <w:rFonts w:ascii="Meiryo UI" w:eastAsia="Meiryo UI" w:hAnsi="Meiryo UI" w:cs="Meiryo UI" w:hint="eastAsia"/>
          <w:b/>
          <w:bCs/>
          <w:sz w:val="36"/>
          <w:szCs w:val="36"/>
        </w:rPr>
        <w:t>【八尾薬薬連携版】</w:t>
      </w:r>
    </w:p>
    <w:p w14:paraId="6E5B5C6D" w14:textId="2857BD61" w:rsidR="009E7A5D" w:rsidRPr="007C55AF" w:rsidRDefault="004A7C49" w:rsidP="004A7C49">
      <w:pPr>
        <w:spacing w:line="520" w:lineRule="exact"/>
        <w:jc w:val="left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Cs w:val="21"/>
        </w:rPr>
        <w:t>担当医：</w:t>
      </w:r>
      <w:r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　　　　　</w:t>
      </w:r>
      <w:r w:rsidR="006309F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科</w:t>
      </w:r>
      <w:r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　　　　</w:t>
      </w:r>
      <w:r w:rsidR="006309F4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Cs w:val="21"/>
        </w:rPr>
        <w:t xml:space="preserve">医師　　　　　　　　　　　　</w:t>
      </w:r>
      <w:r w:rsidR="006309F4"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="009E7A5D">
        <w:rPr>
          <w:rFonts w:ascii="Meiryo UI" w:eastAsia="Meiryo UI" w:hAnsi="Meiryo UI" w:cs="Meiryo UI" w:hint="eastAsia"/>
          <w:szCs w:val="21"/>
        </w:rPr>
        <w:t>報告</w:t>
      </w:r>
      <w:r w:rsidR="009E7A5D" w:rsidRPr="001E155D">
        <w:rPr>
          <w:rFonts w:ascii="Meiryo UI" w:eastAsia="Meiryo UI" w:hAnsi="Meiryo UI" w:cs="Meiryo UI"/>
          <w:szCs w:val="21"/>
        </w:rPr>
        <w:t>日：</w:t>
      </w:r>
      <w:r w:rsidR="009E7A5D" w:rsidRPr="004A7C49">
        <w:rPr>
          <w:rFonts w:ascii="Meiryo UI" w:eastAsia="Meiryo UI" w:hAnsi="Meiryo UI" w:cs="Meiryo UI"/>
          <w:szCs w:val="21"/>
          <w:u w:val="single"/>
        </w:rPr>
        <w:t xml:space="preserve">　　　</w:t>
      </w:r>
      <w:r w:rsidR="009E7A5D"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年</w:t>
      </w:r>
      <w:r w:rsidR="009E7A5D" w:rsidRPr="004A7C49">
        <w:rPr>
          <w:rFonts w:ascii="Meiryo UI" w:eastAsia="Meiryo UI" w:hAnsi="Meiryo UI" w:cs="Meiryo UI"/>
          <w:kern w:val="0"/>
          <w:szCs w:val="21"/>
          <w:u w:val="single"/>
        </w:rPr>
        <w:t xml:space="preserve">　　</w:t>
      </w:r>
      <w:r w:rsidR="009E7A5D" w:rsidRPr="004A7C49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6309F4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月</w:t>
      </w:r>
      <w:r w:rsidR="009E7A5D" w:rsidRPr="004A7C49">
        <w:rPr>
          <w:rFonts w:ascii="Meiryo UI" w:eastAsia="Meiryo UI" w:hAnsi="Meiryo UI" w:cs="Meiryo UI"/>
          <w:kern w:val="0"/>
          <w:szCs w:val="21"/>
          <w:u w:val="single"/>
        </w:rPr>
        <w:t xml:space="preserve">　　</w:t>
      </w:r>
      <w:r w:rsidR="009E7A5D" w:rsidRPr="004A7C49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6309F4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2"/>
        <w:gridCol w:w="5350"/>
      </w:tblGrid>
      <w:tr w:rsidR="004A7C49" w:rsidRPr="00732BE1" w14:paraId="5DE5E8E6" w14:textId="77777777" w:rsidTr="00B12D9B">
        <w:trPr>
          <w:trHeight w:val="1046"/>
        </w:trPr>
        <w:tc>
          <w:tcPr>
            <w:tcW w:w="5092" w:type="dxa"/>
            <w:vMerge w:val="restart"/>
          </w:tcPr>
          <w:p w14:paraId="157AD806" w14:textId="77777777" w:rsidR="004A7C49" w:rsidRPr="001E155D" w:rsidRDefault="004A7C49" w:rsidP="004A7C49">
            <w:pPr>
              <w:spacing w:line="48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6A57AE52" w14:textId="24BE1747" w:rsidR="004A7C49" w:rsidRPr="001E155D" w:rsidRDefault="004A7C49" w:rsidP="004A7C49">
            <w:pPr>
              <w:spacing w:line="48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0" w:type="dxa"/>
          </w:tcPr>
          <w:p w14:paraId="40C75CA0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2A100A3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4A7C49" w:rsidRPr="001E155D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A7C49" w:rsidRPr="00732BE1" w14:paraId="305AD79C" w14:textId="77777777" w:rsidTr="00B12D9B">
        <w:trPr>
          <w:trHeight w:val="338"/>
        </w:trPr>
        <w:tc>
          <w:tcPr>
            <w:tcW w:w="5092" w:type="dxa"/>
            <w:vMerge/>
          </w:tcPr>
          <w:p w14:paraId="32AFA34F" w14:textId="77777777" w:rsidR="004A7C49" w:rsidRPr="001E155D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0" w:type="dxa"/>
            <w:vAlign w:val="center"/>
          </w:tcPr>
          <w:p w14:paraId="1718E020" w14:textId="77777777" w:rsidR="004A7C49" w:rsidRPr="001E155D" w:rsidRDefault="004A7C49" w:rsidP="004A7C4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</w:tbl>
    <w:p w14:paraId="0F3E6EFA" w14:textId="31DB3E39" w:rsidR="00056645" w:rsidRDefault="00A828C8" w:rsidP="00477AC3">
      <w:pPr>
        <w:spacing w:line="360" w:lineRule="exact"/>
        <w:rPr>
          <w:rFonts w:ascii="Meiryo UI" w:eastAsia="Meiryo UI" w:hAnsi="Meiryo UI" w:cs="Meiryo UI"/>
          <w:sz w:val="18"/>
          <w:szCs w:val="18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退院時患者情報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  <w:r w:rsidRPr="00A828C8">
        <w:rPr>
          <w:rFonts w:ascii="Meiryo UI" w:eastAsia="Meiryo UI" w:hAnsi="Meiryo UI" w:cs="Meiryo UI" w:hint="eastAsia"/>
          <w:sz w:val="18"/>
          <w:szCs w:val="18"/>
        </w:rPr>
        <w:t>※目標値でなく目安として参考にしてください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895"/>
        <w:gridCol w:w="2590"/>
        <w:gridCol w:w="3486"/>
      </w:tblGrid>
      <w:tr w:rsidR="00374329" w:rsidRPr="00B81DF3" w14:paraId="3F6FEDC2" w14:textId="77777777" w:rsidTr="0030440F">
        <w:trPr>
          <w:trHeight w:val="376"/>
        </w:trPr>
        <w:tc>
          <w:tcPr>
            <w:tcW w:w="4380" w:type="dxa"/>
            <w:gridSpan w:val="2"/>
            <w:tcBorders>
              <w:bottom w:val="single" w:sz="6" w:space="0" w:color="auto"/>
            </w:tcBorders>
            <w:vAlign w:val="center"/>
          </w:tcPr>
          <w:p w14:paraId="5C418864" w14:textId="31E5187E" w:rsidR="00374329" w:rsidRPr="00B81DF3" w:rsidRDefault="00374329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退院日：　　　　　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076" w:type="dxa"/>
            <w:gridSpan w:val="2"/>
            <w:tcBorders>
              <w:bottom w:val="single" w:sz="6" w:space="0" w:color="auto"/>
            </w:tcBorders>
            <w:vAlign w:val="center"/>
          </w:tcPr>
          <w:p w14:paraId="649B9354" w14:textId="4D19B776" w:rsidR="00374329" w:rsidRPr="00B81DF3" w:rsidRDefault="00E42610" w:rsidP="0030440F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心不全入院歴：□ 1回　　□ 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2-3回　　□ 4回以上</w:t>
            </w:r>
          </w:p>
        </w:tc>
      </w:tr>
      <w:tr w:rsidR="006F75D3" w:rsidRPr="001E155D" w14:paraId="445A2D26" w14:textId="77777777" w:rsidTr="000264E8">
        <w:trPr>
          <w:trHeight w:val="376"/>
        </w:trPr>
        <w:tc>
          <w:tcPr>
            <w:tcW w:w="3485" w:type="dxa"/>
            <w:tcBorders>
              <w:top w:val="single" w:sz="6" w:space="0" w:color="auto"/>
              <w:bottom w:val="nil"/>
            </w:tcBorders>
            <w:vAlign w:val="center"/>
          </w:tcPr>
          <w:p w14:paraId="77E34602" w14:textId="7F578E86" w:rsidR="006F75D3" w:rsidRPr="001E155D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●体重：</w:t>
            </w:r>
            <w:r w:rsidRPr="00AC2D94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kg　　　　　　　　　　　　　　　　　　　　　　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501A0C7" w14:textId="7C083977" w:rsidR="006F75D3" w:rsidRPr="006F75D3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●飲水制限：</w:t>
            </w:r>
            <w:r w:rsidRPr="00AC2D94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mL</w:t>
            </w:r>
          </w:p>
        </w:tc>
        <w:tc>
          <w:tcPr>
            <w:tcW w:w="3486" w:type="dxa"/>
            <w:tcBorders>
              <w:top w:val="single" w:sz="6" w:space="0" w:color="auto"/>
              <w:bottom w:val="nil"/>
            </w:tcBorders>
            <w:vAlign w:val="center"/>
          </w:tcPr>
          <w:p w14:paraId="49044865" w14:textId="5CACACEC" w:rsidR="006F75D3" w:rsidRPr="006F75D3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</w:t>
            </w:r>
            <w:r w:rsidR="00512033">
              <w:rPr>
                <w:rFonts w:ascii="Meiryo UI" w:eastAsia="Meiryo UI" w:hAnsi="Meiryo UI" w:cs="Meiryo UI" w:hint="eastAsia"/>
                <w:sz w:val="18"/>
                <w:szCs w:val="18"/>
              </w:rPr>
              <w:t>血圧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512033" w:rsidRPr="00460AA7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Pr="003C49D5">
              <w:rPr>
                <w:rFonts w:ascii="Meiryo UI" w:eastAsia="Meiryo UI" w:hAnsi="Meiryo UI" w:cs="Meiryo UI" w:hint="eastAsia"/>
                <w:sz w:val="18"/>
                <w:szCs w:val="18"/>
              </w:rPr>
              <w:t>mmHg</w:t>
            </w:r>
          </w:p>
        </w:tc>
      </w:tr>
      <w:tr w:rsidR="004D48AE" w:rsidRPr="001E155D" w14:paraId="117A7278" w14:textId="77777777" w:rsidTr="000264E8">
        <w:trPr>
          <w:trHeight w:val="376"/>
        </w:trPr>
        <w:tc>
          <w:tcPr>
            <w:tcW w:w="10456" w:type="dxa"/>
            <w:gridSpan w:val="4"/>
            <w:tcBorders>
              <w:top w:val="nil"/>
            </w:tcBorders>
          </w:tcPr>
          <w:p w14:paraId="10F57D5E" w14:textId="1E92782C" w:rsidR="007C15D8" w:rsidRDefault="004D48AE" w:rsidP="00DA7E87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●心不全分類</w:t>
            </w:r>
            <w:r w:rsidR="007C15D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DE4FD9" w:rsidRPr="00E62D67">
              <w:rPr>
                <w:rFonts w:ascii="Meiryo UI" w:eastAsia="Meiryo UI" w:hAnsi="Meiryo UI" w:cs="Meiryo UI" w:hint="eastAsia"/>
                <w:sz w:val="18"/>
                <w:szCs w:val="18"/>
              </w:rPr>
              <w:t>LVEF（左室駆出率）：</w:t>
            </w:r>
            <w:r w:rsidR="00D547A7" w:rsidRPr="00E62D6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D547A7" w:rsidRPr="00E62D67">
              <w:rPr>
                <w:rFonts w:ascii="Meiryo UI" w:eastAsia="Meiryo UI" w:hAnsi="Meiryo UI" w:cs="Meiryo UI" w:hint="eastAsia"/>
                <w:sz w:val="18"/>
                <w:szCs w:val="18"/>
              </w:rPr>
              <w:t>%</w:t>
            </w:r>
          </w:p>
          <w:p w14:paraId="2816E5CB" w14:textId="61583BA8" w:rsidR="004D48AE" w:rsidRDefault="004D48AE" w:rsidP="007C15D8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HF</w:t>
            </w:r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pEF</w:t>
            </w:r>
            <w:proofErr w:type="spellEnd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proofErr w:type="spellStart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HFmrEF</w:t>
            </w:r>
            <w:proofErr w:type="spellEnd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proofErr w:type="spellStart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HF</w:t>
            </w:r>
            <w:r w:rsidR="00756255">
              <w:rPr>
                <w:rFonts w:ascii="Meiryo UI" w:eastAsia="Meiryo UI" w:hAnsi="Meiryo UI" w:cs="Meiryo UI" w:hint="eastAsia"/>
                <w:sz w:val="18"/>
                <w:szCs w:val="18"/>
              </w:rPr>
              <w:t>rEF</w:t>
            </w:r>
            <w:proofErr w:type="spellEnd"/>
            <w:r w:rsidR="0075625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不明　　□ その他：</w:t>
            </w:r>
          </w:p>
        </w:tc>
      </w:tr>
    </w:tbl>
    <w:p w14:paraId="530D756E" w14:textId="41462DCF" w:rsidR="009C6834" w:rsidRDefault="00477AC3" w:rsidP="00477AC3">
      <w:pPr>
        <w:spacing w:line="360" w:lineRule="exact"/>
        <w:rPr>
          <w:rFonts w:ascii="Meiryo UI" w:eastAsia="Meiryo UI" w:hAnsi="Meiryo UI" w:cs="Meiryo UI"/>
          <w:szCs w:val="21"/>
        </w:rPr>
      </w:pPr>
      <w:r w:rsidRPr="00477AC3">
        <w:rPr>
          <w:rFonts w:ascii="Meiryo UI" w:eastAsia="Meiryo UI" w:hAnsi="Meiryo UI" w:cs="Meiryo UI" w:hint="eastAsia"/>
          <w:szCs w:val="21"/>
        </w:rPr>
        <w:t>※下記項目に関して情報提供</w:t>
      </w:r>
      <w:r w:rsidR="005B5AA6">
        <w:rPr>
          <w:rFonts w:ascii="Meiryo UI" w:eastAsia="Meiryo UI" w:hAnsi="Meiryo UI" w:cs="Meiryo UI" w:hint="eastAsia"/>
          <w:szCs w:val="21"/>
        </w:rPr>
        <w:t>を</w:t>
      </w:r>
      <w:r w:rsidRPr="00477AC3">
        <w:rPr>
          <w:rFonts w:ascii="Meiryo UI" w:eastAsia="Meiryo UI" w:hAnsi="Meiryo UI" w:cs="Meiryo UI" w:hint="eastAsia"/>
          <w:szCs w:val="21"/>
        </w:rPr>
        <w:t>お願いします。</w:t>
      </w:r>
    </w:p>
    <w:p w14:paraId="7C0499BC" w14:textId="578ABE0D" w:rsidR="00056645" w:rsidRDefault="00056645" w:rsidP="00477AC3">
      <w:pPr>
        <w:spacing w:line="360" w:lineRule="exact"/>
        <w:rPr>
          <w:rFonts w:ascii="Meiryo UI" w:eastAsia="Meiryo UI" w:hAnsi="Meiryo UI" w:cs="Meiryo UI"/>
          <w:b/>
          <w:bCs/>
          <w:szCs w:val="21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＜服薬アドヒアランス状況＞</w:t>
      </w:r>
    </w:p>
    <w:tbl>
      <w:tblPr>
        <w:tblStyle w:val="a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19"/>
        <w:gridCol w:w="1465"/>
        <w:gridCol w:w="1560"/>
        <w:gridCol w:w="5528"/>
      </w:tblGrid>
      <w:tr w:rsidR="00524EE6" w:rsidRPr="00116FC3" w14:paraId="05B69207" w14:textId="77777777" w:rsidTr="00B91429">
        <w:trPr>
          <w:trHeight w:val="376"/>
        </w:trPr>
        <w:tc>
          <w:tcPr>
            <w:tcW w:w="10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A3DC30" w14:textId="7325609C" w:rsidR="00524EE6" w:rsidRPr="00B81DF3" w:rsidRDefault="00524EE6" w:rsidP="00107517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確認方法</w:t>
            </w:r>
          </w:p>
        </w:tc>
        <w:tc>
          <w:tcPr>
            <w:tcW w:w="947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C911A3" w14:textId="52E9D1E5" w:rsidR="00524EE6" w:rsidRPr="00B81DF3" w:rsidRDefault="00116FC3" w:rsidP="00A31C1B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投薬時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テレフォンフォロー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患者問い合わせ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その他（　　　　　　　　　　　　　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116FC3" w:rsidRPr="00116FC3" w14:paraId="41803B9F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D44" w14:textId="77777777" w:rsidR="00107517" w:rsidRDefault="00A31C1B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心不全</w:t>
            </w:r>
          </w:p>
          <w:p w14:paraId="3969DE88" w14:textId="587126E0" w:rsidR="00116FC3" w:rsidRDefault="00A31C1B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関連薬</w:t>
            </w:r>
          </w:p>
        </w:tc>
        <w:tc>
          <w:tcPr>
            <w:tcW w:w="9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E210FD" w14:textId="472C512D" w:rsidR="00116FC3" w:rsidRDefault="00A31C1B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ACE阻害薬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ARB・ARNI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β遮断薬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MRA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r w:rsidR="009A7BB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SGLT2阻害薬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9A7BBC">
              <w:rPr>
                <w:rFonts w:ascii="Meiryo UI" w:eastAsia="Meiryo UI" w:hAnsi="Meiryo UI" w:cs="Meiryo UI" w:hint="eastAsia"/>
                <w:sz w:val="18"/>
                <w:szCs w:val="18"/>
              </w:rPr>
              <w:t>□ 利尿薬</w:t>
            </w:r>
          </w:p>
          <w:p w14:paraId="2D8AD0FD" w14:textId="08582891" w:rsidR="009A7BBC" w:rsidRPr="00A31C1B" w:rsidRDefault="009A7BBC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 w:rsidR="00DF117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</w:t>
            </w:r>
            <w:r w:rsidR="00DF117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</w:tr>
      <w:tr w:rsidR="007B53F0" w:rsidRPr="00116FC3" w14:paraId="626FC8DB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96187" w14:textId="2E3373F0" w:rsidR="007B53F0" w:rsidRDefault="007B53F0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服薬状況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81CAEFE" w14:textId="67801C00" w:rsidR="007B53F0" w:rsidRPr="00A31C1B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良好　　</w:t>
            </w:r>
          </w:p>
        </w:tc>
        <w:tc>
          <w:tcPr>
            <w:tcW w:w="855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2BF5D6B" w14:textId="38BF2BC1" w:rsidR="007B53F0" w:rsidRPr="00A31C1B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不良（頻度：□ まれに　　□ 週1～2回　　□ 週3～4回　　□ それ以上）</w:t>
            </w:r>
          </w:p>
        </w:tc>
      </w:tr>
      <w:tr w:rsidR="007B53F0" w:rsidRPr="004A2C80" w14:paraId="1610AD07" w14:textId="77777777" w:rsidTr="00B91429">
        <w:trPr>
          <w:trHeight w:val="376"/>
        </w:trPr>
        <w:tc>
          <w:tcPr>
            <w:tcW w:w="100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ECB1F" w14:textId="77777777" w:rsidR="007B53F0" w:rsidRDefault="007B53F0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1909D4F" w14:textId="2A07DE7A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single" w:sz="6" w:space="0" w:color="auto"/>
            </w:tcBorders>
            <w:vAlign w:val="center"/>
          </w:tcPr>
          <w:p w14:paraId="1480060B" w14:textId="0AEEACF7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※不良の理由：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87BBF8D" w14:textId="24ED96B2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飲み忘れ　　□ 用法用量の誤り　　□ 服薬拒否（詳細：　　　　　　　　　　　　　　　　　）</w:t>
            </w:r>
          </w:p>
          <w:p w14:paraId="000334E4" w14:textId="6FEB9800" w:rsidR="007B53F0" w:rsidRPr="004B1408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服薬困難　　□ その他（　　　　　　　　　　　　　　　　　　　　　　　　　　　　　　　　　　　　　　）</w:t>
            </w:r>
          </w:p>
        </w:tc>
      </w:tr>
      <w:tr w:rsidR="003B57EB" w:rsidRPr="004A2C80" w14:paraId="29CB8C2F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113DA6" w14:textId="0E8028D9" w:rsidR="003B57EB" w:rsidRDefault="003B57EB" w:rsidP="00107517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管理者</w:t>
            </w:r>
          </w:p>
        </w:tc>
        <w:tc>
          <w:tcPr>
            <w:tcW w:w="39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06307" w14:textId="1E069E8A" w:rsidR="003B57EB" w:rsidRDefault="003B57EB" w:rsidP="00DF117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本人　　□その他（　　　</w:t>
            </w:r>
            <w:r w:rsidR="00A1597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D58B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726E27B" w14:textId="6BAA1E7D" w:rsidR="003B57EB" w:rsidRDefault="003B57EB" w:rsidP="00DF117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管理形態：</w:t>
            </w:r>
            <w:r w:rsidR="002252A3">
              <w:rPr>
                <w:rFonts w:ascii="Meiryo UI" w:eastAsia="Meiryo UI" w:hAnsi="Meiryo UI" w:cs="Meiryo UI" w:hint="eastAsia"/>
                <w:sz w:val="18"/>
                <w:szCs w:val="18"/>
              </w:rPr>
              <w:t>□ ヒート　□ 一包化　□ お薬カレンダー　□ 服薬ケース</w:t>
            </w:r>
          </w:p>
        </w:tc>
      </w:tr>
    </w:tbl>
    <w:p w14:paraId="4690EF69" w14:textId="66F48492" w:rsidR="003B63D7" w:rsidRDefault="003B63D7" w:rsidP="003B63D7">
      <w:pPr>
        <w:spacing w:line="360" w:lineRule="exact"/>
        <w:rPr>
          <w:rFonts w:ascii="Meiryo UI" w:eastAsia="Meiryo UI" w:hAnsi="Meiryo UI" w:cs="Meiryo UI"/>
          <w:b/>
          <w:bCs/>
          <w:szCs w:val="21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心不全アセスメント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</w:p>
    <w:tbl>
      <w:tblPr>
        <w:tblStyle w:val="a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8505"/>
      </w:tblGrid>
      <w:tr w:rsidR="003C6504" w:rsidRPr="00116FC3" w14:paraId="5ADDE62B" w14:textId="77777777" w:rsidTr="003C6504">
        <w:trPr>
          <w:trHeight w:val="376"/>
        </w:trPr>
        <w:tc>
          <w:tcPr>
            <w:tcW w:w="1970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3D63E4" w14:textId="075E1A51" w:rsidR="003B63D7" w:rsidRPr="00B81DF3" w:rsidRDefault="00061D5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020637">
              <w:rPr>
                <w:rFonts w:ascii="Meiryo UI" w:eastAsia="Meiryo UI" w:hAnsi="Meiryo UI" w:cs="Meiryo UI" w:hint="eastAsia"/>
                <w:sz w:val="18"/>
                <w:szCs w:val="18"/>
              </w:rPr>
              <w:t>心不全手帳利用状況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B2DE603" w14:textId="2516948C" w:rsidR="003B63D7" w:rsidRPr="00B81DF3" w:rsidRDefault="003B63D7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毎日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たまに利用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ほとんど利用していない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持っていない</w:t>
            </w:r>
          </w:p>
        </w:tc>
      </w:tr>
      <w:tr w:rsidR="003C6504" w:rsidRPr="00116FC3" w14:paraId="17D676A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7E1337" w14:textId="69FCB7BC" w:rsidR="003B63D7" w:rsidRDefault="00061D5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・息切れ・息苦しさ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1CD44E8F" w14:textId="39CFEE83" w:rsidR="003B63D7" w:rsidRPr="00A31C1B" w:rsidRDefault="003B63D7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EE713E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EE713E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  <w:r w:rsidR="00B007B0">
              <w:rPr>
                <w:rFonts w:ascii="Meiryo UI" w:eastAsia="Meiryo UI" w:hAnsi="Meiryo UI" w:cs="Meiryo UI" w:hint="eastAsia"/>
                <w:sz w:val="18"/>
                <w:szCs w:val="18"/>
              </w:rPr>
              <w:t>（安静時／</w:t>
            </w:r>
            <w:r w:rsidR="00444D0C">
              <w:rPr>
                <w:rFonts w:ascii="Meiryo UI" w:eastAsia="Meiryo UI" w:hAnsi="Meiryo UI" w:cs="Meiryo UI" w:hint="eastAsia"/>
                <w:sz w:val="18"/>
                <w:szCs w:val="18"/>
              </w:rPr>
              <w:t>就寝時／労作時／具体的にあれば：</w:t>
            </w:r>
            <w:r w:rsidR="007A7C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7A7CF0" w:rsidRPr="00116FC3" w14:paraId="23EDB884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50FE499" w14:textId="20915B00" w:rsidR="007A7CF0" w:rsidRDefault="007A7CF0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・体重変動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1DC183E5" w14:textId="7FD98908" w:rsidR="007A7CF0" w:rsidRPr="00A31C1B" w:rsidRDefault="007A7CF0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</w:t>
            </w:r>
            <w:r w:rsidR="008B6882">
              <w:rPr>
                <w:rFonts w:ascii="Meiryo UI" w:eastAsia="Meiryo UI" w:hAnsi="Meiryo UI" w:cs="Meiryo UI" w:hint="eastAsia"/>
                <w:sz w:val="18"/>
                <w:szCs w:val="18"/>
              </w:rPr>
              <w:t>直近の体重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8B6882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</w:t>
            </w:r>
            <w:r w:rsidR="00811099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F022EB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</w:t>
            </w:r>
            <w:r w:rsidR="008B6882">
              <w:rPr>
                <w:rFonts w:ascii="Meiryo UI" w:eastAsia="Meiryo UI" w:hAnsi="Meiryo UI" w:cs="Meiryo UI" w:hint="eastAsia"/>
                <w:sz w:val="18"/>
                <w:szCs w:val="18"/>
              </w:rPr>
              <w:t>kg／測定日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9479FA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811099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2A403F" w:rsidRPr="00116FC3" w14:paraId="605C627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4823E87" w14:textId="2E2268BB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3F2E47">
              <w:rPr>
                <w:rFonts w:ascii="Meiryo UI" w:eastAsia="Meiryo UI" w:hAnsi="Meiryo UI" w:cs="Meiryo UI" w:hint="eastAsia"/>
                <w:sz w:val="18"/>
                <w:szCs w:val="18"/>
              </w:rPr>
              <w:t>食欲低下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3A587EC" w14:textId="7962DE5D" w:rsidR="002A403F" w:rsidRPr="00A31C1B" w:rsidRDefault="002A403F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</w:t>
            </w:r>
            <w:r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1E466B">
              <w:rPr>
                <w:rFonts w:ascii="Meiryo UI" w:eastAsia="Meiryo UI" w:hAnsi="Meiryo UI" w:cs="Meiryo UI" w:hint="eastAsia"/>
                <w:sz w:val="18"/>
                <w:szCs w:val="18"/>
              </w:rPr>
              <w:t>割程度</w:t>
            </w:r>
            <w:r w:rsidR="000A1919">
              <w:rPr>
                <w:rFonts w:ascii="Meiryo UI" w:eastAsia="Meiryo UI" w:hAnsi="Meiryo UI" w:cs="Meiryo UI" w:hint="eastAsia"/>
                <w:sz w:val="18"/>
                <w:szCs w:val="18"/>
              </w:rPr>
              <w:t>摂取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2A403F" w:rsidRPr="00116FC3" w14:paraId="7A503FF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993A391" w14:textId="270CEE11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2A67E9">
              <w:rPr>
                <w:rFonts w:ascii="Meiryo UI" w:eastAsia="Meiryo UI" w:hAnsi="Meiryo UI" w:cs="Meiryo UI" w:hint="eastAsia"/>
                <w:sz w:val="18"/>
                <w:szCs w:val="18"/>
              </w:rPr>
              <w:t>浮腫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448696B4" w14:textId="53C8A793" w:rsidR="002A403F" w:rsidRPr="00A31C1B" w:rsidRDefault="002A67E9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あり（全身／</w:t>
            </w:r>
            <w:r w:rsidR="00CA2B34">
              <w:rPr>
                <w:rFonts w:ascii="Meiryo UI" w:eastAsia="Meiryo UI" w:hAnsi="Meiryo UI" w:cs="Meiryo UI" w:hint="eastAsia"/>
                <w:sz w:val="18"/>
                <w:szCs w:val="18"/>
              </w:rPr>
              <w:t>下肢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CA2B34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：　　　　　　　　　　　　　　　　　　　　</w:t>
            </w:r>
            <w:r w:rsidR="00CA231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</w:tr>
      <w:tr w:rsidR="00CA2B34" w:rsidRPr="00116FC3" w14:paraId="7EBE359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DF5277F" w14:textId="77E85E8D" w:rsidR="00CA2B34" w:rsidRDefault="00197B1B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・塩分過多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50F91597" w14:textId="590E493C" w:rsidR="00CA2B34" w:rsidRPr="00A31C1B" w:rsidRDefault="00197B1B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</w:t>
            </w:r>
          </w:p>
        </w:tc>
      </w:tr>
      <w:tr w:rsidR="00197B1B" w:rsidRPr="00116FC3" w14:paraId="772D3BFB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DBDA04" w14:textId="0A49CBF6" w:rsidR="00197B1B" w:rsidRDefault="00197B1B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・血圧測定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0A479509" w14:textId="5F96CFB9" w:rsidR="00197B1B" w:rsidRPr="00A31C1B" w:rsidRDefault="00197B1B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なし　　□ あり（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48081F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48081F" w:rsidRPr="0048081F">
              <w:rPr>
                <w:rFonts w:ascii="Meiryo UI" w:eastAsia="Meiryo UI" w:hAnsi="Meiryo UI" w:cs="Meiryo UI" w:hint="eastAsia"/>
                <w:sz w:val="18"/>
                <w:szCs w:val="18"/>
              </w:rPr>
              <w:t>mmHg）</w:t>
            </w:r>
          </w:p>
        </w:tc>
      </w:tr>
      <w:tr w:rsidR="002A403F" w:rsidRPr="004A2C80" w14:paraId="3FA5528C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3874D" w14:textId="6C750A3B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3C6504">
              <w:rPr>
                <w:rFonts w:ascii="Meiryo UI" w:eastAsia="Meiryo UI" w:hAnsi="Meiryo UI" w:cs="Meiryo UI" w:hint="eastAsia"/>
                <w:sz w:val="18"/>
                <w:szCs w:val="18"/>
              </w:rPr>
              <w:t>心不全に対する理解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7F5114B" w14:textId="0632C570" w:rsidR="002A403F" w:rsidRDefault="003C6504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</w:t>
            </w:r>
          </w:p>
        </w:tc>
      </w:tr>
    </w:tbl>
    <w:p w14:paraId="131AFFB0" w14:textId="06C03BBE" w:rsidR="009C6834" w:rsidRPr="00B33E4F" w:rsidRDefault="0014358F" w:rsidP="009C6834">
      <w:pPr>
        <w:spacing w:line="360" w:lineRule="exact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指導内容・情報提供・提案内容をご記入ください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  <w:r w:rsidRPr="00B33E4F">
        <w:rPr>
          <w:rFonts w:ascii="Meiryo UI" w:eastAsia="Meiryo UI" w:hAnsi="Meiryo UI" w:cs="Meiryo UI" w:hint="eastAsia"/>
          <w:color w:val="FF0000"/>
          <w:sz w:val="18"/>
          <w:szCs w:val="18"/>
        </w:rPr>
        <w:t>※緊急性のある</w:t>
      </w:r>
      <w:r w:rsidR="00B33E4F" w:rsidRPr="00B33E4F">
        <w:rPr>
          <w:rFonts w:ascii="Meiryo UI" w:eastAsia="Meiryo UI" w:hAnsi="Meiryo UI" w:cs="Meiryo UI" w:hint="eastAsia"/>
          <w:color w:val="FF0000"/>
          <w:sz w:val="18"/>
          <w:szCs w:val="18"/>
        </w:rPr>
        <w:t>問い合わせや報告は、疑義照会にてお願いします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3E4F" w:rsidRPr="00732BE1" w14:paraId="732405B4" w14:textId="77777777" w:rsidTr="00B12D9B">
        <w:trPr>
          <w:trHeight w:val="690"/>
        </w:trPr>
        <w:tc>
          <w:tcPr>
            <w:tcW w:w="10456" w:type="dxa"/>
            <w:vAlign w:val="center"/>
          </w:tcPr>
          <w:p w14:paraId="7A8E89F0" w14:textId="77777777" w:rsidR="00B33E4F" w:rsidRDefault="00B33E4F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CC9A75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27E66AA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14E3413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A9C6A35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0DCB612" w14:textId="77777777" w:rsidR="00B12D9B" w:rsidRDefault="00B12D9B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7B4EE39" w14:textId="16993CB3" w:rsidR="00C12C47" w:rsidRPr="00601F55" w:rsidRDefault="00C12C47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411F8475" w14:textId="16F0CE49" w:rsidR="00EF0387" w:rsidRPr="00EF0387" w:rsidRDefault="001E679F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5F66A" wp14:editId="4AC9423E">
                <wp:simplePos x="0" y="0"/>
                <wp:positionH relativeFrom="column">
                  <wp:posOffset>4745990</wp:posOffset>
                </wp:positionH>
                <wp:positionV relativeFrom="paragraph">
                  <wp:posOffset>635</wp:posOffset>
                </wp:positionV>
                <wp:extent cx="1905000" cy="3575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58316CE4" w:rsidR="001E679F" w:rsidRPr="001E679F" w:rsidRDefault="001E679F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A7C4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</w:t>
                            </w:r>
                            <w:r w:rsidR="004A7C4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年）1月</w:t>
                            </w:r>
                            <w:r w:rsidR="00C12C4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8688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F66A" id="_x0000_s1027" type="#_x0000_t202" style="position:absolute;margin-left:373.7pt;margin-top:.05pt;width:150pt;height:2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" stroked="f">
                <v:textbox>
                  <w:txbxContent>
                    <w:p w14:paraId="5CAC28CF" w14:textId="58316CE4" w:rsidR="001E679F" w:rsidRPr="001E679F" w:rsidRDefault="001E679F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</w:t>
                      </w:r>
                      <w:r w:rsidR="004A7C4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</w:t>
                      </w:r>
                      <w:r w:rsidR="004A7C4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25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年）1月</w:t>
                      </w:r>
                      <w:r w:rsidR="00C12C4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98688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6309F4">
      <w:pgSz w:w="11906" w:h="16838" w:code="9"/>
      <w:pgMar w:top="397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0A69" w14:textId="77777777" w:rsidR="008708B1" w:rsidRDefault="008708B1" w:rsidP="009F6892">
      <w:r>
        <w:separator/>
      </w:r>
    </w:p>
  </w:endnote>
  <w:endnote w:type="continuationSeparator" w:id="0">
    <w:p w14:paraId="58C9CE5A" w14:textId="77777777" w:rsidR="008708B1" w:rsidRDefault="008708B1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343A" w14:textId="77777777" w:rsidR="008708B1" w:rsidRDefault="008708B1" w:rsidP="009F6892">
      <w:r>
        <w:separator/>
      </w:r>
    </w:p>
  </w:footnote>
  <w:footnote w:type="continuationSeparator" w:id="0">
    <w:p w14:paraId="5B3887BA" w14:textId="77777777" w:rsidR="008708B1" w:rsidRDefault="008708B1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7135E"/>
    <w:multiLevelType w:val="hybridMultilevel"/>
    <w:tmpl w:val="B2421B30"/>
    <w:lvl w:ilvl="0" w:tplc="70B0B07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218040">
    <w:abstractNumId w:val="0"/>
  </w:num>
  <w:num w:numId="2" w16cid:durableId="1510868247">
    <w:abstractNumId w:val="1"/>
  </w:num>
  <w:num w:numId="3" w16cid:durableId="6624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075E5"/>
    <w:rsid w:val="00017931"/>
    <w:rsid w:val="00020637"/>
    <w:rsid w:val="000264E8"/>
    <w:rsid w:val="00027715"/>
    <w:rsid w:val="00037C21"/>
    <w:rsid w:val="000561FF"/>
    <w:rsid w:val="00056645"/>
    <w:rsid w:val="00061BBD"/>
    <w:rsid w:val="00061D5F"/>
    <w:rsid w:val="00063237"/>
    <w:rsid w:val="00074643"/>
    <w:rsid w:val="000A1361"/>
    <w:rsid w:val="000A1919"/>
    <w:rsid w:val="000A58DD"/>
    <w:rsid w:val="000B2655"/>
    <w:rsid w:val="000C288E"/>
    <w:rsid w:val="000C5902"/>
    <w:rsid w:val="000C5FED"/>
    <w:rsid w:val="000D341F"/>
    <w:rsid w:val="000D49AB"/>
    <w:rsid w:val="000D60BB"/>
    <w:rsid w:val="000F7ED3"/>
    <w:rsid w:val="00101C6D"/>
    <w:rsid w:val="00107517"/>
    <w:rsid w:val="00116FC3"/>
    <w:rsid w:val="0012544B"/>
    <w:rsid w:val="001279A6"/>
    <w:rsid w:val="0014229A"/>
    <w:rsid w:val="0014358F"/>
    <w:rsid w:val="00173B8B"/>
    <w:rsid w:val="00184751"/>
    <w:rsid w:val="00197B1B"/>
    <w:rsid w:val="001B411A"/>
    <w:rsid w:val="001B42E3"/>
    <w:rsid w:val="001E155D"/>
    <w:rsid w:val="001E466B"/>
    <w:rsid w:val="001E679F"/>
    <w:rsid w:val="001F52F6"/>
    <w:rsid w:val="001F5D8D"/>
    <w:rsid w:val="0021166E"/>
    <w:rsid w:val="002153D0"/>
    <w:rsid w:val="00216470"/>
    <w:rsid w:val="002252A3"/>
    <w:rsid w:val="0023556C"/>
    <w:rsid w:val="00235933"/>
    <w:rsid w:val="00240DA6"/>
    <w:rsid w:val="00242313"/>
    <w:rsid w:val="002438F1"/>
    <w:rsid w:val="00250D0C"/>
    <w:rsid w:val="0027282C"/>
    <w:rsid w:val="00277E56"/>
    <w:rsid w:val="002813A7"/>
    <w:rsid w:val="00283BA1"/>
    <w:rsid w:val="002A403F"/>
    <w:rsid w:val="002A67E9"/>
    <w:rsid w:val="002A6CD8"/>
    <w:rsid w:val="002C0FB5"/>
    <w:rsid w:val="002C3BAB"/>
    <w:rsid w:val="002E7738"/>
    <w:rsid w:val="0030440F"/>
    <w:rsid w:val="003239AB"/>
    <w:rsid w:val="00340CAF"/>
    <w:rsid w:val="00341A95"/>
    <w:rsid w:val="003620E8"/>
    <w:rsid w:val="00374329"/>
    <w:rsid w:val="00376EB0"/>
    <w:rsid w:val="00383206"/>
    <w:rsid w:val="003A2C6D"/>
    <w:rsid w:val="003B57EB"/>
    <w:rsid w:val="003B63D7"/>
    <w:rsid w:val="003C0F46"/>
    <w:rsid w:val="003C49D5"/>
    <w:rsid w:val="003C6504"/>
    <w:rsid w:val="003D1295"/>
    <w:rsid w:val="003F2E47"/>
    <w:rsid w:val="003F3F08"/>
    <w:rsid w:val="00401342"/>
    <w:rsid w:val="00410BEF"/>
    <w:rsid w:val="00441403"/>
    <w:rsid w:val="00443C2D"/>
    <w:rsid w:val="00444D0C"/>
    <w:rsid w:val="00460AA7"/>
    <w:rsid w:val="00465F28"/>
    <w:rsid w:val="00466CEB"/>
    <w:rsid w:val="00477AC3"/>
    <w:rsid w:val="0048081F"/>
    <w:rsid w:val="00483BDA"/>
    <w:rsid w:val="0048417D"/>
    <w:rsid w:val="004927D6"/>
    <w:rsid w:val="004A2C80"/>
    <w:rsid w:val="004A669C"/>
    <w:rsid w:val="004A781F"/>
    <w:rsid w:val="004A7C49"/>
    <w:rsid w:val="004B1408"/>
    <w:rsid w:val="004D09D8"/>
    <w:rsid w:val="004D48AE"/>
    <w:rsid w:val="004E5099"/>
    <w:rsid w:val="00502D64"/>
    <w:rsid w:val="00503853"/>
    <w:rsid w:val="00510710"/>
    <w:rsid w:val="00512033"/>
    <w:rsid w:val="00517570"/>
    <w:rsid w:val="005228B3"/>
    <w:rsid w:val="00524EE6"/>
    <w:rsid w:val="00551ED2"/>
    <w:rsid w:val="0057174A"/>
    <w:rsid w:val="0058477B"/>
    <w:rsid w:val="005A64CF"/>
    <w:rsid w:val="005A7871"/>
    <w:rsid w:val="005B0220"/>
    <w:rsid w:val="005B38BF"/>
    <w:rsid w:val="005B5AA6"/>
    <w:rsid w:val="005C3C46"/>
    <w:rsid w:val="005C562E"/>
    <w:rsid w:val="005E3602"/>
    <w:rsid w:val="00601F55"/>
    <w:rsid w:val="006309F4"/>
    <w:rsid w:val="00631A19"/>
    <w:rsid w:val="00631CB8"/>
    <w:rsid w:val="00634CE0"/>
    <w:rsid w:val="00651DB9"/>
    <w:rsid w:val="00654A83"/>
    <w:rsid w:val="00663CA2"/>
    <w:rsid w:val="00667913"/>
    <w:rsid w:val="0068166A"/>
    <w:rsid w:val="00696838"/>
    <w:rsid w:val="006977C9"/>
    <w:rsid w:val="006C5CB5"/>
    <w:rsid w:val="006C5CD1"/>
    <w:rsid w:val="006D3FAB"/>
    <w:rsid w:val="006E3D8D"/>
    <w:rsid w:val="006E4F59"/>
    <w:rsid w:val="006F5993"/>
    <w:rsid w:val="006F59C1"/>
    <w:rsid w:val="006F75D3"/>
    <w:rsid w:val="00717146"/>
    <w:rsid w:val="00722D7E"/>
    <w:rsid w:val="00726765"/>
    <w:rsid w:val="00732BE1"/>
    <w:rsid w:val="00746085"/>
    <w:rsid w:val="00756255"/>
    <w:rsid w:val="00770033"/>
    <w:rsid w:val="00773FBE"/>
    <w:rsid w:val="0077663C"/>
    <w:rsid w:val="0078024F"/>
    <w:rsid w:val="0078142C"/>
    <w:rsid w:val="00784230"/>
    <w:rsid w:val="00793685"/>
    <w:rsid w:val="00796591"/>
    <w:rsid w:val="007977C5"/>
    <w:rsid w:val="007A7CF0"/>
    <w:rsid w:val="007B53F0"/>
    <w:rsid w:val="007C15D8"/>
    <w:rsid w:val="007C55AF"/>
    <w:rsid w:val="007D3377"/>
    <w:rsid w:val="007D53BF"/>
    <w:rsid w:val="00811099"/>
    <w:rsid w:val="0081316B"/>
    <w:rsid w:val="008265F9"/>
    <w:rsid w:val="008355F2"/>
    <w:rsid w:val="0084222F"/>
    <w:rsid w:val="008708B1"/>
    <w:rsid w:val="00885B95"/>
    <w:rsid w:val="008B2E28"/>
    <w:rsid w:val="008B6882"/>
    <w:rsid w:val="008C0ED0"/>
    <w:rsid w:val="008D16B3"/>
    <w:rsid w:val="008D25EA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14BA9"/>
    <w:rsid w:val="009420B7"/>
    <w:rsid w:val="00942919"/>
    <w:rsid w:val="009479FA"/>
    <w:rsid w:val="00952D46"/>
    <w:rsid w:val="0096075F"/>
    <w:rsid w:val="00961FD2"/>
    <w:rsid w:val="009638A0"/>
    <w:rsid w:val="00970EE3"/>
    <w:rsid w:val="00972F3D"/>
    <w:rsid w:val="00974B63"/>
    <w:rsid w:val="00982938"/>
    <w:rsid w:val="00986886"/>
    <w:rsid w:val="009A1083"/>
    <w:rsid w:val="009A35F6"/>
    <w:rsid w:val="009A7BBC"/>
    <w:rsid w:val="009B1919"/>
    <w:rsid w:val="009C5968"/>
    <w:rsid w:val="009C6834"/>
    <w:rsid w:val="009D04D3"/>
    <w:rsid w:val="009D4CD8"/>
    <w:rsid w:val="009D7D78"/>
    <w:rsid w:val="009E61E8"/>
    <w:rsid w:val="009E7A5D"/>
    <w:rsid w:val="009F45F6"/>
    <w:rsid w:val="009F6892"/>
    <w:rsid w:val="00A00CCC"/>
    <w:rsid w:val="00A15973"/>
    <w:rsid w:val="00A16FC5"/>
    <w:rsid w:val="00A30227"/>
    <w:rsid w:val="00A31C1B"/>
    <w:rsid w:val="00A56B2E"/>
    <w:rsid w:val="00A66F47"/>
    <w:rsid w:val="00A75FB3"/>
    <w:rsid w:val="00A81263"/>
    <w:rsid w:val="00A828C8"/>
    <w:rsid w:val="00A866C6"/>
    <w:rsid w:val="00A943A7"/>
    <w:rsid w:val="00A962D3"/>
    <w:rsid w:val="00AA2910"/>
    <w:rsid w:val="00AA471E"/>
    <w:rsid w:val="00AC2D94"/>
    <w:rsid w:val="00AC6C51"/>
    <w:rsid w:val="00AE6AC4"/>
    <w:rsid w:val="00AF3781"/>
    <w:rsid w:val="00B007B0"/>
    <w:rsid w:val="00B02E95"/>
    <w:rsid w:val="00B111E8"/>
    <w:rsid w:val="00B12D9B"/>
    <w:rsid w:val="00B14785"/>
    <w:rsid w:val="00B17B50"/>
    <w:rsid w:val="00B25AFE"/>
    <w:rsid w:val="00B26B51"/>
    <w:rsid w:val="00B3388B"/>
    <w:rsid w:val="00B33E4F"/>
    <w:rsid w:val="00B40071"/>
    <w:rsid w:val="00B500AD"/>
    <w:rsid w:val="00B71C63"/>
    <w:rsid w:val="00B81DF3"/>
    <w:rsid w:val="00B83857"/>
    <w:rsid w:val="00B86C98"/>
    <w:rsid w:val="00B87E76"/>
    <w:rsid w:val="00B91429"/>
    <w:rsid w:val="00BA2771"/>
    <w:rsid w:val="00BA2F36"/>
    <w:rsid w:val="00BB77E0"/>
    <w:rsid w:val="00BC3CF7"/>
    <w:rsid w:val="00BD5A41"/>
    <w:rsid w:val="00BE0A44"/>
    <w:rsid w:val="00BF1B3B"/>
    <w:rsid w:val="00BF5A62"/>
    <w:rsid w:val="00C03289"/>
    <w:rsid w:val="00C12C47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A2319"/>
    <w:rsid w:val="00CA2B34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2494B"/>
    <w:rsid w:val="00D547A7"/>
    <w:rsid w:val="00D5643A"/>
    <w:rsid w:val="00D6009C"/>
    <w:rsid w:val="00D8105A"/>
    <w:rsid w:val="00D90026"/>
    <w:rsid w:val="00D942F9"/>
    <w:rsid w:val="00DA1DD4"/>
    <w:rsid w:val="00DA3473"/>
    <w:rsid w:val="00DA7E87"/>
    <w:rsid w:val="00DB52AA"/>
    <w:rsid w:val="00DD633F"/>
    <w:rsid w:val="00DD761A"/>
    <w:rsid w:val="00DE13DA"/>
    <w:rsid w:val="00DE4FD9"/>
    <w:rsid w:val="00DF09D3"/>
    <w:rsid w:val="00DF1174"/>
    <w:rsid w:val="00E24101"/>
    <w:rsid w:val="00E42610"/>
    <w:rsid w:val="00E533D8"/>
    <w:rsid w:val="00E62D67"/>
    <w:rsid w:val="00E63C3F"/>
    <w:rsid w:val="00E63D55"/>
    <w:rsid w:val="00E711AA"/>
    <w:rsid w:val="00E72451"/>
    <w:rsid w:val="00E9255A"/>
    <w:rsid w:val="00EA2423"/>
    <w:rsid w:val="00EA2783"/>
    <w:rsid w:val="00EB4BF4"/>
    <w:rsid w:val="00ED60D3"/>
    <w:rsid w:val="00EE713E"/>
    <w:rsid w:val="00EF0387"/>
    <w:rsid w:val="00EF3409"/>
    <w:rsid w:val="00EF4162"/>
    <w:rsid w:val="00EF681B"/>
    <w:rsid w:val="00F022EB"/>
    <w:rsid w:val="00F07101"/>
    <w:rsid w:val="00F22FEF"/>
    <w:rsid w:val="00F30316"/>
    <w:rsid w:val="00F32F74"/>
    <w:rsid w:val="00F35058"/>
    <w:rsid w:val="00F438AB"/>
    <w:rsid w:val="00F532EE"/>
    <w:rsid w:val="00F536B6"/>
    <w:rsid w:val="00F66A65"/>
    <w:rsid w:val="00F905DC"/>
    <w:rsid w:val="00F9517B"/>
    <w:rsid w:val="00F96833"/>
    <w:rsid w:val="00FA25F9"/>
    <w:rsid w:val="00FC02E9"/>
    <w:rsid w:val="00FD1323"/>
    <w:rsid w:val="00FD58B6"/>
    <w:rsid w:val="00FF46A6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AC7F7DD2-BCAD-480E-8291-45C70F1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C092-A80B-4495-98EB-CFFD077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197　與儀 大河</cp:lastModifiedBy>
  <cp:revision>2</cp:revision>
  <cp:lastPrinted>2025-01-16T17:40:00Z</cp:lastPrinted>
  <dcterms:created xsi:type="dcterms:W3CDTF">2025-01-21T09:28:00Z</dcterms:created>
  <dcterms:modified xsi:type="dcterms:W3CDTF">2025-01-21T09:28:00Z</dcterms:modified>
</cp:coreProperties>
</file>